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57" w:rsidRDefault="00080457" w:rsidP="007007BB">
      <w:pPr>
        <w:numPr>
          <w:ilvl w:val="0"/>
          <w:numId w:val="1"/>
        </w:numPr>
        <w:spacing w:after="0" w:line="100" w:lineRule="atLeast"/>
        <w:jc w:val="right"/>
      </w:pPr>
      <w:r>
        <w:rPr>
          <w:rFonts w:ascii="Times New Roman" w:hAnsi="Times New Roman" w:cs="Times New Roman"/>
          <w:color w:val="00000A"/>
          <w:lang w:eastAsia="lv-LV"/>
        </w:rPr>
        <w:t>pielikums</w:t>
      </w:r>
    </w:p>
    <w:p w:rsidR="00080457" w:rsidRDefault="00080457" w:rsidP="00080457">
      <w:pPr>
        <w:tabs>
          <w:tab w:val="left" w:pos="1440"/>
        </w:tabs>
        <w:spacing w:after="0" w:line="100" w:lineRule="atLeast"/>
        <w:ind w:left="720"/>
        <w:jc w:val="right"/>
      </w:pPr>
      <w:r>
        <w:rPr>
          <w:rFonts w:ascii="Times New Roman" w:hAnsi="Times New Roman" w:cs="Times New Roman"/>
          <w:color w:val="00000A"/>
          <w:lang w:eastAsia="lv-LV"/>
        </w:rPr>
        <w:t>Latvijas Nacionālā vēstures muzeja iepirkums „</w:t>
      </w:r>
      <w:r>
        <w:rPr>
          <w:rFonts w:ascii="Times New Roman" w:hAnsi="Times New Roman" w:cs="Times New Roman"/>
          <w:color w:val="00000A"/>
          <w:sz w:val="24"/>
          <w:szCs w:val="24"/>
        </w:rPr>
        <w:t>Izstādes pārvešanas pakalpojums</w:t>
      </w:r>
      <w:r>
        <w:rPr>
          <w:rFonts w:ascii="Times New Roman" w:hAnsi="Times New Roman" w:cs="Times New Roman"/>
          <w:color w:val="00000A"/>
          <w:lang w:eastAsia="lv-LV"/>
        </w:rPr>
        <w:t>”</w:t>
      </w:r>
    </w:p>
    <w:p w:rsidR="00080457" w:rsidRDefault="00080457" w:rsidP="00080457">
      <w:pPr>
        <w:tabs>
          <w:tab w:val="left" w:pos="1440"/>
        </w:tabs>
        <w:spacing w:after="0" w:line="100" w:lineRule="atLeast"/>
        <w:ind w:left="720"/>
        <w:jc w:val="right"/>
      </w:pPr>
      <w:r>
        <w:rPr>
          <w:rFonts w:ascii="Times New Roman" w:hAnsi="Times New Roman" w:cs="Times New Roman"/>
          <w:color w:val="00000A"/>
          <w:lang w:eastAsia="lv-LV"/>
        </w:rPr>
        <w:t xml:space="preserve">Iepirkuma </w:t>
      </w:r>
      <w:proofErr w:type="spellStart"/>
      <w:r>
        <w:rPr>
          <w:rFonts w:ascii="Times New Roman" w:hAnsi="Times New Roman" w:cs="Times New Roman"/>
          <w:color w:val="00000A"/>
          <w:lang w:eastAsia="lv-LV"/>
        </w:rPr>
        <w:t>id.nr.LNVM</w:t>
      </w:r>
      <w:proofErr w:type="spellEnd"/>
      <w:r>
        <w:rPr>
          <w:rFonts w:ascii="Times New Roman" w:hAnsi="Times New Roman" w:cs="Times New Roman"/>
          <w:color w:val="00000A"/>
          <w:lang w:eastAsia="lv-LV"/>
        </w:rPr>
        <w:t>/2015/2</w:t>
      </w:r>
    </w:p>
    <w:p w:rsidR="00080457" w:rsidRDefault="00080457" w:rsidP="00080457">
      <w:pPr>
        <w:keepNext/>
        <w:spacing w:after="0" w:line="100" w:lineRule="atLeast"/>
        <w:jc w:val="center"/>
      </w:pPr>
    </w:p>
    <w:p w:rsidR="00080457" w:rsidRDefault="00080457" w:rsidP="00080457">
      <w:pPr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>(tiek sagatavots uz uzņēmuma veidlapas, ja tāda ir)</w:t>
      </w:r>
    </w:p>
    <w:p w:rsidR="00080457" w:rsidRDefault="00080457" w:rsidP="00080457">
      <w:pPr>
        <w:keepNext/>
        <w:spacing w:after="0" w:line="100" w:lineRule="atLeast"/>
        <w:jc w:val="center"/>
      </w:pPr>
    </w:p>
    <w:p w:rsidR="00080457" w:rsidRDefault="00080457" w:rsidP="00080457">
      <w:pPr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>PIETEIKUMS</w:t>
      </w:r>
    </w:p>
    <w:p w:rsidR="00080457" w:rsidRDefault="00080457" w:rsidP="00080457">
      <w:pPr>
        <w:spacing w:after="0" w:line="100" w:lineRule="atLeast"/>
      </w:pPr>
    </w:p>
    <w:p w:rsidR="00080457" w:rsidRDefault="00080457" w:rsidP="00080457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hAnsi="Times New Roman" w:cs="Times New Roman"/>
          <w:b/>
          <w:bCs/>
          <w:iCs/>
          <w:color w:val="00000A"/>
          <w:sz w:val="24"/>
          <w:szCs w:val="24"/>
          <w:lang w:eastAsia="lv-LV"/>
        </w:rPr>
        <w:t>“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Izstādes pārvešanas </w:t>
      </w:r>
      <w:bookmarkStart w:id="0" w:name="_GoBack"/>
      <w:bookmarkEnd w:id="0"/>
      <w:r>
        <w:rPr>
          <w:rFonts w:ascii="Times New Roman" w:hAnsi="Times New Roman" w:cs="Times New Roman"/>
          <w:b/>
          <w:color w:val="00000A"/>
          <w:sz w:val="24"/>
          <w:szCs w:val="24"/>
        </w:rPr>
        <w:t>pakalpojums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”, identifikācijas Nr. </w:t>
      </w:r>
      <w:r>
        <w:rPr>
          <w:rFonts w:ascii="Times New Roman" w:hAnsi="Times New Roman" w:cs="Times New Roman"/>
          <w:b/>
          <w:color w:val="00000A"/>
          <w:sz w:val="24"/>
          <w:szCs w:val="24"/>
          <w:lang w:eastAsia="lv-LV"/>
        </w:rPr>
        <w:t>LNVM/2015/2</w:t>
      </w:r>
    </w:p>
    <w:p w:rsidR="00080457" w:rsidRDefault="00080457" w:rsidP="00080457">
      <w:pPr>
        <w:spacing w:after="0" w:line="100" w:lineRule="atLeast"/>
        <w:jc w:val="both"/>
      </w:pPr>
    </w:p>
    <w:p w:rsidR="00080457" w:rsidRDefault="00080457" w:rsidP="00080457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____________, 2015. gada ____. __________________</w:t>
      </w:r>
    </w:p>
    <w:p w:rsidR="00080457" w:rsidRDefault="00080457" w:rsidP="00080457">
      <w:pPr>
        <w:spacing w:after="0" w:line="100" w:lineRule="atLeas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A"/>
          <w:sz w:val="16"/>
          <w:szCs w:val="16"/>
          <w:lang w:eastAsia="lv-LV"/>
        </w:rPr>
        <w:t>Sastādīšanas vieta</w:t>
      </w:r>
    </w:p>
    <w:p w:rsidR="00080457" w:rsidRDefault="00080457" w:rsidP="00080457">
      <w:pPr>
        <w:spacing w:after="0" w:line="100" w:lineRule="atLeast"/>
        <w:jc w:val="center"/>
      </w:pPr>
    </w:p>
    <w:tbl>
      <w:tblPr>
        <w:tblW w:w="0" w:type="auto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5"/>
      </w:tblGrid>
      <w:tr w:rsidR="00080457" w:rsidTr="0008045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Informācija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pretendentu</w:t>
            </w:r>
            <w:proofErr w:type="spellEnd"/>
          </w:p>
        </w:tc>
      </w:tr>
      <w:tr w:rsidR="00080457" w:rsidTr="0008045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nosaukums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Reģistrācijas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numurs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Juridiskā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adrese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  <w:p w:rsidR="00080457" w:rsidRDefault="00080457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Pasta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adrese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Tālrunis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  <w:p w:rsidR="00080457" w:rsidRDefault="00080457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E-pasta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adrese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</w:tc>
      </w:tr>
      <w:tr w:rsidR="00080457" w:rsidTr="0008045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Rekvizīti</w:t>
            </w:r>
            <w:proofErr w:type="spellEnd"/>
          </w:p>
        </w:tc>
      </w:tr>
      <w:tr w:rsidR="00080457" w:rsidTr="0008045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Bankas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nosaukums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Bankas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kods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Konta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numurs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</w:tc>
      </w:tr>
      <w:tr w:rsidR="00080457" w:rsidTr="0008045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kontaktpersona</w:t>
            </w:r>
            <w:proofErr w:type="spellEnd"/>
          </w:p>
        </w:tc>
      </w:tr>
      <w:tr w:rsidR="00080457" w:rsidTr="00080457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Vārds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uzvārds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Amats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  <w:p w:rsidR="00080457" w:rsidRDefault="00080457">
            <w:pPr>
              <w:spacing w:after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Tālrunis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  <w:p w:rsidR="00080457" w:rsidRDefault="00080457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E-pasta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adrese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:</w:t>
            </w:r>
          </w:p>
        </w:tc>
      </w:tr>
    </w:tbl>
    <w:p w:rsidR="00080457" w:rsidRPr="00A358D2" w:rsidRDefault="00080457" w:rsidP="00080457">
      <w:pPr>
        <w:pStyle w:val="Sarakstarindkopa"/>
        <w:numPr>
          <w:ilvl w:val="0"/>
          <w:numId w:val="2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Mēs piesakām savu dalību iepirkumā „Izstādes pārvešanas pakalpojums</w:t>
      </w:r>
      <w:r w:rsidRPr="00A358D2">
        <w:rPr>
          <w:rFonts w:ascii="Times New Roman" w:hAnsi="Times New Roman" w:cs="Times New Roman"/>
          <w:bCs/>
          <w:color w:val="00000A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</w:t>
      </w:r>
      <w:r w:rsidRPr="00A358D2">
        <w:rPr>
          <w:rFonts w:ascii="Times New Roman" w:hAnsi="Times New Roman" w:cs="Times New Roman"/>
          <w:bCs/>
          <w:color w:val="00000A"/>
          <w:sz w:val="24"/>
          <w:szCs w:val="24"/>
        </w:rPr>
        <w:t>identifikācijas Nr.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LNVM/2015/2</w:t>
      </w:r>
      <w:r w:rsidR="00A358D2">
        <w:rPr>
          <w:rFonts w:ascii="Times New Roman" w:hAnsi="Times New Roman" w:cs="Times New Roman"/>
          <w:color w:val="00000A"/>
          <w:sz w:val="24"/>
          <w:szCs w:val="24"/>
        </w:rPr>
        <w:t xml:space="preserve"> uz šādām iepirkuma priekšmeta daļām:</w:t>
      </w: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A358D2" w:rsidRPr="005E5A2C" w:rsidTr="00683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D2" w:rsidRPr="00600248" w:rsidRDefault="00A358D2" w:rsidP="00683A8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600248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D2" w:rsidRPr="005E5A2C" w:rsidRDefault="00A358D2" w:rsidP="00683A8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D2" w:rsidRPr="005E5A2C" w:rsidRDefault="00A358D2" w:rsidP="00683A8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Piedāvātā līgumcena, bez PVN, EUR</w:t>
            </w:r>
          </w:p>
          <w:p w:rsidR="00A358D2" w:rsidRPr="005E5A2C" w:rsidRDefault="00A358D2" w:rsidP="00683A8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(norādīt</w:t>
            </w: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</w:t>
            </w: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EUR summu cipariem (summu vārdiem)) </w:t>
            </w:r>
          </w:p>
        </w:tc>
      </w:tr>
      <w:tr w:rsidR="00A358D2" w:rsidRPr="005E5A2C" w:rsidTr="00683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D2" w:rsidRPr="00A76F5A" w:rsidRDefault="00A358D2" w:rsidP="00683A83">
            <w:pPr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76F5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>Transportēšana maršrutā Rīga – Minska - Rīga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D2" w:rsidRPr="005E5A2C" w:rsidRDefault="00A358D2" w:rsidP="00683A83">
            <w:pPr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D2" w:rsidRPr="005E5A2C" w:rsidRDefault="00A358D2" w:rsidP="00683A83">
            <w:pPr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A358D2" w:rsidRPr="005E5A2C" w:rsidTr="00683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D2" w:rsidRPr="00A76F5A" w:rsidRDefault="00A358D2" w:rsidP="00683A83">
            <w:pPr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76F5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2.</w:t>
            </w:r>
            <w:r w:rsidRPr="00A7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Transportēšana maršrutā Rīga – Kijeva - Rīga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D2" w:rsidRPr="005E5A2C" w:rsidRDefault="00A358D2" w:rsidP="00683A83">
            <w:pPr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D2" w:rsidRPr="005E5A2C" w:rsidRDefault="00A358D2" w:rsidP="00683A83">
            <w:pPr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A358D2" w:rsidRDefault="00A358D2" w:rsidP="00A358D2">
      <w:pPr>
        <w:tabs>
          <w:tab w:val="left" w:pos="0"/>
          <w:tab w:val="left" w:pos="284"/>
        </w:tabs>
        <w:spacing w:after="0" w:line="100" w:lineRule="atLeast"/>
        <w:jc w:val="both"/>
      </w:pPr>
    </w:p>
    <w:p w:rsidR="00080457" w:rsidRDefault="00080457" w:rsidP="00080457">
      <w:pPr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>2.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 Ja mūsu piedāvājums tiks pieņemts, mēs nodrošināsim Tehniskajā specifikācijā noteiktās prasības. </w:t>
      </w:r>
    </w:p>
    <w:p w:rsidR="00080457" w:rsidRDefault="00080457" w:rsidP="00080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lastRenderedPageBreak/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080457" w:rsidRDefault="00080457" w:rsidP="00080457">
      <w:pPr>
        <w:spacing w:after="0" w:line="100" w:lineRule="atLeast"/>
        <w:jc w:val="both"/>
      </w:pPr>
    </w:p>
    <w:p w:rsidR="00080457" w:rsidRDefault="00080457" w:rsidP="00080457">
      <w:pPr>
        <w:spacing w:after="0" w:line="100" w:lineRule="atLeast"/>
        <w:ind w:right="-874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 persona vai pilnvarota persona):</w:t>
      </w:r>
    </w:p>
    <w:p w:rsidR="00080457" w:rsidRDefault="00080457" w:rsidP="00080457">
      <w:pPr>
        <w:spacing w:after="0" w:line="100" w:lineRule="atLeast"/>
        <w:ind w:right="-874"/>
      </w:pPr>
    </w:p>
    <w:p w:rsidR="00080457" w:rsidRDefault="00080457" w:rsidP="00080457">
      <w:pPr>
        <w:spacing w:after="0" w:line="100" w:lineRule="atLeast"/>
        <w:ind w:right="-874"/>
      </w:pPr>
    </w:p>
    <w:p w:rsidR="00080457" w:rsidRDefault="00080457" w:rsidP="00080457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________________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  <w:t>________________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  <w:t>_________________</w:t>
      </w:r>
    </w:p>
    <w:p w:rsidR="00080457" w:rsidRDefault="00080457" w:rsidP="00080457">
      <w:pPr>
        <w:spacing w:after="0" w:line="100" w:lineRule="atLeast"/>
      </w:pP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  <w:t>Amats</w:t>
      </w:r>
    </w:p>
    <w:p w:rsidR="00080457" w:rsidRDefault="00080457" w:rsidP="00080457"/>
    <w:p w:rsidR="00080457" w:rsidRDefault="00080457" w:rsidP="00080457"/>
    <w:p w:rsidR="00080457" w:rsidRDefault="00080457" w:rsidP="00080457"/>
    <w:p w:rsidR="00D02F5B" w:rsidRDefault="00D02F5B"/>
    <w:sectPr w:rsidR="00D02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B755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4672C2"/>
    <w:multiLevelType w:val="multilevel"/>
    <w:tmpl w:val="D7E615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57"/>
    <w:rsid w:val="00080457"/>
    <w:rsid w:val="002F4980"/>
    <w:rsid w:val="007007BB"/>
    <w:rsid w:val="00A358D2"/>
    <w:rsid w:val="00D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53FF0-FFBE-442A-85B9-6484044E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80457"/>
    <w:pPr>
      <w:tabs>
        <w:tab w:val="left" w:pos="720"/>
      </w:tabs>
      <w:suppressAutoHyphens/>
      <w:spacing w:after="200" w:line="276" w:lineRule="auto"/>
    </w:pPr>
    <w:rPr>
      <w:rFonts w:ascii="Calibri" w:eastAsia="WenQuanYi Micro He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080457"/>
    <w:pPr>
      <w:ind w:left="720"/>
    </w:pPr>
  </w:style>
  <w:style w:type="table" w:styleId="Reatabula">
    <w:name w:val="Table Grid"/>
    <w:basedOn w:val="Parastatabula"/>
    <w:uiPriority w:val="59"/>
    <w:rsid w:val="00A3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Ineta Ozoliņa</cp:lastModifiedBy>
  <cp:revision>4</cp:revision>
  <dcterms:created xsi:type="dcterms:W3CDTF">2015-02-26T07:24:00Z</dcterms:created>
  <dcterms:modified xsi:type="dcterms:W3CDTF">2015-02-26T07:55:00Z</dcterms:modified>
</cp:coreProperties>
</file>