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6F9" w:rsidRPr="003866F9" w:rsidRDefault="003866F9" w:rsidP="003866F9">
      <w:pPr>
        <w:spacing w:after="0"/>
        <w:jc w:val="right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3</w:t>
      </w:r>
      <w:r w:rsidRPr="003866F9">
        <w:rPr>
          <w:rFonts w:ascii="Times New Roman" w:eastAsia="Calibri" w:hAnsi="Times New Roman" w:cs="Times New Roman"/>
          <w:b/>
          <w:sz w:val="16"/>
          <w:szCs w:val="16"/>
        </w:rPr>
        <w:t>.pielikums</w:t>
      </w:r>
    </w:p>
    <w:p w:rsidR="003866F9" w:rsidRPr="003866F9" w:rsidRDefault="003866F9" w:rsidP="003866F9">
      <w:pPr>
        <w:tabs>
          <w:tab w:val="left" w:pos="7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</w:pPr>
      <w:r w:rsidRPr="003866F9"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>Latvijas Nacionālā vēstures muzeja iepirkums</w:t>
      </w:r>
    </w:p>
    <w:p w:rsidR="003866F9" w:rsidRPr="003866F9" w:rsidRDefault="003866F9" w:rsidP="003866F9">
      <w:pPr>
        <w:tabs>
          <w:tab w:val="left" w:pos="7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</w:pPr>
      <w:r w:rsidRPr="003866F9"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 xml:space="preserve"> „</w:t>
      </w:r>
      <w:r w:rsidRPr="003866F9">
        <w:rPr>
          <w:rFonts w:ascii="Times New Roman" w:eastAsia="Times New Roman" w:hAnsi="Times New Roman" w:cs="Times New Roman"/>
          <w:sz w:val="16"/>
          <w:szCs w:val="16"/>
          <w:lang w:eastAsia="lv-LV"/>
        </w:rPr>
        <w:t>Mēbeļu audums ar vēsturisko mākslas stilu ornamentiem</w:t>
      </w:r>
      <w:r w:rsidRPr="003866F9"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>”</w:t>
      </w:r>
    </w:p>
    <w:p w:rsidR="003866F9" w:rsidRDefault="003866F9" w:rsidP="003866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866F9"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 xml:space="preserve">Iepirkuma </w:t>
      </w:r>
      <w:proofErr w:type="spellStart"/>
      <w:r w:rsidRPr="003866F9"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>id.nr.LNVM</w:t>
      </w:r>
      <w:proofErr w:type="spellEnd"/>
      <w:r w:rsidRPr="003866F9"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>/2014/</w:t>
      </w:r>
      <w:r w:rsidRPr="003866F9"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>24</w:t>
      </w:r>
    </w:p>
    <w:p w:rsidR="003866F9" w:rsidRDefault="003866F9" w:rsidP="003866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  <w:t>(tiek sagatavots uz uzņēmuma veidlapas, ja tāda ir)</w:t>
      </w:r>
    </w:p>
    <w:p w:rsidR="003866F9" w:rsidRDefault="003866F9" w:rsidP="0038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866F9" w:rsidRDefault="003866F9" w:rsidP="0038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____________, 2014.gada ____. __________________</w:t>
      </w:r>
    </w:p>
    <w:p w:rsidR="003866F9" w:rsidRDefault="003866F9" w:rsidP="003866F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t>Sastādīšanas vieta</w:t>
      </w:r>
    </w:p>
    <w:p w:rsidR="003866F9" w:rsidRDefault="003866F9" w:rsidP="003866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3866F9" w:rsidRDefault="003866F9" w:rsidP="00386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Tehniskais un finanšu piedāvājums</w:t>
      </w:r>
    </w:p>
    <w:p w:rsidR="003866F9" w:rsidRDefault="003866F9" w:rsidP="00386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3866F9" w:rsidRDefault="003866F9" w:rsidP="003866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>Finanšu piedāvājums:</w:t>
      </w:r>
    </w:p>
    <w:p w:rsidR="003866F9" w:rsidRDefault="003866F9" w:rsidP="00386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3866F9" w:rsidRDefault="003866F9" w:rsidP="003866F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I Iepirkuma priekšmeta daļa – </w:t>
      </w:r>
      <w:r w:rsidRPr="00600248">
        <w:rPr>
          <w:rFonts w:ascii="Times New Roman" w:hAnsi="Times New Roman" w:cs="Times New Roman"/>
          <w:b/>
          <w:sz w:val="24"/>
          <w:szCs w:val="24"/>
        </w:rPr>
        <w:t xml:space="preserve">Audums sofai </w:t>
      </w:r>
      <w:proofErr w:type="spellStart"/>
      <w:r w:rsidRPr="00600248">
        <w:rPr>
          <w:rFonts w:ascii="Times New Roman" w:hAnsi="Times New Roman" w:cs="Times New Roman"/>
          <w:b/>
          <w:sz w:val="24"/>
          <w:szCs w:val="24"/>
        </w:rPr>
        <w:t>bīdermeiera</w:t>
      </w:r>
      <w:proofErr w:type="spellEnd"/>
      <w:r w:rsidRPr="00600248">
        <w:rPr>
          <w:rFonts w:ascii="Times New Roman" w:hAnsi="Times New Roman" w:cs="Times New Roman"/>
          <w:b/>
          <w:sz w:val="24"/>
          <w:szCs w:val="24"/>
        </w:rPr>
        <w:t xml:space="preserve"> stila formās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:</w:t>
      </w:r>
    </w:p>
    <w:p w:rsidR="003866F9" w:rsidRDefault="003866F9" w:rsidP="00386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0" w:type="auto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2135"/>
        <w:gridCol w:w="1768"/>
        <w:gridCol w:w="2097"/>
        <w:gridCol w:w="1967"/>
      </w:tblGrid>
      <w:tr w:rsidR="003866F9" w:rsidTr="0002073B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F9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</w:p>
          <w:p w:rsidR="003866F9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F9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Preces/pakalpojuma nosaukums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F9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Daudzum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metros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F9" w:rsidRDefault="003866F9" w:rsidP="003866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Cena EUR bez PVN par 1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metru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F9" w:rsidRDefault="003866F9" w:rsidP="00CB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Cena EUR, bez PVN par kopējo </w:t>
            </w:r>
            <w:r w:rsidR="00CB1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daudzumu</w:t>
            </w:r>
          </w:p>
        </w:tc>
      </w:tr>
      <w:tr w:rsidR="003866F9" w:rsidTr="0002073B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9" w:rsidRPr="00151D85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9" w:rsidRPr="00151D85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Audums ….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9" w:rsidRPr="00151D85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 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9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9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66F9" w:rsidTr="0002073B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9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9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…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9" w:rsidRPr="007B5633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9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9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866F9" w:rsidRDefault="00CB1068" w:rsidP="003866F9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Auduma</w:t>
      </w:r>
      <w:r w:rsidR="003866F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piegādes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866F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citas izmaksas, ja tādas paredzētas, norāda </w:t>
      </w:r>
      <w:proofErr w:type="gramStart"/>
      <w:r w:rsidR="003866F9">
        <w:rPr>
          <w:rFonts w:ascii="Times New Roman" w:eastAsia="Times New Roman" w:hAnsi="Times New Roman" w:cs="Times New Roman"/>
          <w:sz w:val="24"/>
          <w:szCs w:val="24"/>
          <w:lang w:eastAsia="lv-LV"/>
        </w:rPr>
        <w:t>augstāk minētajā</w:t>
      </w:r>
      <w:proofErr w:type="gramEnd"/>
      <w:r w:rsidR="003866F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tabulā vai iekļauj preces cenā. Pie Preces nosaukuma pretendents var norādīt preces artikulu un citu ar preces identifikāciju nepieciešamo informāciju, kā arī ieviest citas </w:t>
      </w:r>
      <w:proofErr w:type="spellStart"/>
      <w:r w:rsidR="003866F9">
        <w:rPr>
          <w:rFonts w:ascii="Times New Roman" w:eastAsia="Times New Roman" w:hAnsi="Times New Roman" w:cs="Times New Roman"/>
          <w:sz w:val="24"/>
          <w:szCs w:val="24"/>
          <w:lang w:eastAsia="lv-LV"/>
        </w:rPr>
        <w:t>apakšsadaļas</w:t>
      </w:r>
      <w:proofErr w:type="spellEnd"/>
      <w:r w:rsidR="003866F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ja pretendents to uzskata par nepieciešamu. </w:t>
      </w:r>
    </w:p>
    <w:p w:rsidR="003866F9" w:rsidRDefault="003866F9" w:rsidP="003866F9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KOPĒJĀS IZMAKSAS par līguma izpildi līguma priekšmetam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 </w:t>
      </w:r>
      <w:r w:rsidR="00CB1068" w:rsidRPr="00600248">
        <w:rPr>
          <w:rFonts w:ascii="Times New Roman" w:hAnsi="Times New Roman" w:cs="Times New Roman"/>
          <w:b/>
          <w:sz w:val="24"/>
          <w:szCs w:val="24"/>
        </w:rPr>
        <w:t xml:space="preserve">Audums sofai </w:t>
      </w:r>
      <w:proofErr w:type="spellStart"/>
      <w:r w:rsidR="00CB1068" w:rsidRPr="00600248">
        <w:rPr>
          <w:rFonts w:ascii="Times New Roman" w:hAnsi="Times New Roman" w:cs="Times New Roman"/>
          <w:b/>
          <w:sz w:val="24"/>
          <w:szCs w:val="24"/>
        </w:rPr>
        <w:t>bīdermeiera</w:t>
      </w:r>
      <w:proofErr w:type="spellEnd"/>
      <w:r w:rsidR="00CB1068" w:rsidRPr="00600248">
        <w:rPr>
          <w:rFonts w:ascii="Times New Roman" w:hAnsi="Times New Roman" w:cs="Times New Roman"/>
          <w:b/>
          <w:sz w:val="24"/>
          <w:szCs w:val="24"/>
        </w:rPr>
        <w:t xml:space="preserve"> stila formās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:rsidR="003866F9" w:rsidRDefault="003866F9" w:rsidP="003866F9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bez PVN – ____________(summa vārdiem)</w:t>
      </w:r>
    </w:p>
    <w:p w:rsidR="003866F9" w:rsidRDefault="003866F9" w:rsidP="003866F9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21% PVN - _________________(summa vārdiem)</w:t>
      </w:r>
    </w:p>
    <w:p w:rsidR="003866F9" w:rsidRDefault="003866F9" w:rsidP="003866F9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ar PVN - ______________(summa vārdiem)</w:t>
      </w:r>
    </w:p>
    <w:p w:rsidR="003866F9" w:rsidRDefault="003866F9" w:rsidP="003866F9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3866F9" w:rsidRDefault="003866F9" w:rsidP="003866F9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II Iepirkuma priekšmeta daļa -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Audums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sēdmēbeļu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komplektam</w:t>
      </w:r>
      <w:r w:rsidRPr="002E42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429D">
        <w:rPr>
          <w:rFonts w:ascii="Times New Roman" w:hAnsi="Times New Roman" w:cs="Times New Roman"/>
          <w:b/>
          <w:sz w:val="24"/>
          <w:szCs w:val="24"/>
        </w:rPr>
        <w:t>neorokoko</w:t>
      </w:r>
      <w:proofErr w:type="spellEnd"/>
      <w:r w:rsidRPr="002E429D">
        <w:rPr>
          <w:rFonts w:ascii="Times New Roman" w:hAnsi="Times New Roman" w:cs="Times New Roman"/>
          <w:b/>
          <w:sz w:val="24"/>
          <w:szCs w:val="24"/>
        </w:rPr>
        <w:t xml:space="preserve"> stilā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W w:w="0" w:type="auto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2135"/>
        <w:gridCol w:w="1768"/>
        <w:gridCol w:w="2097"/>
        <w:gridCol w:w="1967"/>
      </w:tblGrid>
      <w:tr w:rsidR="003866F9" w:rsidTr="0002073B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F9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</w:p>
          <w:p w:rsidR="003866F9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F9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Preces/pakalpojuma nosaukums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F9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Daudzums metros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F9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Cena EUR bez PVN par 1 metru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F9" w:rsidRDefault="003866F9" w:rsidP="00CB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Cena EUR, bez PVN par kopējo </w:t>
            </w:r>
            <w:r w:rsidR="00CB1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daudzumu</w:t>
            </w:r>
          </w:p>
        </w:tc>
      </w:tr>
      <w:tr w:rsidR="003866F9" w:rsidTr="0002073B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9" w:rsidRPr="007B5633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B5633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9" w:rsidRPr="007B5633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Audums …..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9" w:rsidRPr="007B5633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9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9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66F9" w:rsidTr="0002073B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9" w:rsidRPr="007B5633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9" w:rsidRPr="007B5633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9" w:rsidRPr="007B5633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9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9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866F9" w:rsidRDefault="00CB1068" w:rsidP="003866F9">
      <w:pPr>
        <w:spacing w:after="0" w:line="240" w:lineRule="auto"/>
        <w:ind w:right="-87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Auduma</w:t>
      </w:r>
      <w:r w:rsidR="003866F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piegādes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866F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citas izmaksas, ja tādas paredzētas, norāda </w:t>
      </w:r>
      <w:proofErr w:type="gramStart"/>
      <w:r w:rsidR="003866F9">
        <w:rPr>
          <w:rFonts w:ascii="Times New Roman" w:eastAsia="Times New Roman" w:hAnsi="Times New Roman" w:cs="Times New Roman"/>
          <w:sz w:val="24"/>
          <w:szCs w:val="24"/>
          <w:lang w:eastAsia="lv-LV"/>
        </w:rPr>
        <w:t>augstāk minētajā</w:t>
      </w:r>
      <w:proofErr w:type="gramEnd"/>
      <w:r w:rsidR="003866F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tabulā vai iekļauj preces cenā. Pie Preces nosaukuma pretendents var norādīt preces artikulu un citu ar preces identifikāciju nepieciešamo informāciju, kā arī ieviest citas </w:t>
      </w:r>
      <w:proofErr w:type="spellStart"/>
      <w:r w:rsidR="003866F9">
        <w:rPr>
          <w:rFonts w:ascii="Times New Roman" w:eastAsia="Times New Roman" w:hAnsi="Times New Roman" w:cs="Times New Roman"/>
          <w:sz w:val="24"/>
          <w:szCs w:val="24"/>
          <w:lang w:eastAsia="lv-LV"/>
        </w:rPr>
        <w:t>apakšsadaļas</w:t>
      </w:r>
      <w:proofErr w:type="spellEnd"/>
      <w:r w:rsidR="003866F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ja pretendents to uzskata par nepieciešamu. </w:t>
      </w:r>
    </w:p>
    <w:p w:rsidR="003866F9" w:rsidRDefault="003866F9" w:rsidP="003866F9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KOPĒJĀS IZMAKSAS par līguma izpildi līguma priekšmetam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II </w:t>
      </w:r>
      <w:r w:rsidR="00CB1068">
        <w:rPr>
          <w:rFonts w:ascii="Times New Roman" w:hAnsi="Times New Roman" w:cs="Times New Roman"/>
          <w:b/>
          <w:sz w:val="24"/>
          <w:szCs w:val="24"/>
        </w:rPr>
        <w:t xml:space="preserve">Audums </w:t>
      </w:r>
      <w:proofErr w:type="spellStart"/>
      <w:r w:rsidR="00CB1068">
        <w:rPr>
          <w:rFonts w:ascii="Times New Roman" w:hAnsi="Times New Roman" w:cs="Times New Roman"/>
          <w:b/>
          <w:sz w:val="24"/>
          <w:szCs w:val="24"/>
        </w:rPr>
        <w:t>sēdmēbeļu</w:t>
      </w:r>
      <w:proofErr w:type="spellEnd"/>
      <w:r w:rsidR="00CB1068">
        <w:rPr>
          <w:rFonts w:ascii="Times New Roman" w:hAnsi="Times New Roman" w:cs="Times New Roman"/>
          <w:b/>
          <w:sz w:val="24"/>
          <w:szCs w:val="24"/>
        </w:rPr>
        <w:t xml:space="preserve"> komplektam</w:t>
      </w:r>
      <w:r w:rsidR="00CB1068" w:rsidRPr="002E42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B1068" w:rsidRPr="002E429D">
        <w:rPr>
          <w:rFonts w:ascii="Times New Roman" w:hAnsi="Times New Roman" w:cs="Times New Roman"/>
          <w:b/>
          <w:sz w:val="24"/>
          <w:szCs w:val="24"/>
        </w:rPr>
        <w:t>neorokoko</w:t>
      </w:r>
      <w:proofErr w:type="spellEnd"/>
      <w:r w:rsidR="00CB1068" w:rsidRPr="002E429D">
        <w:rPr>
          <w:rFonts w:ascii="Times New Roman" w:hAnsi="Times New Roman" w:cs="Times New Roman"/>
          <w:b/>
          <w:sz w:val="24"/>
          <w:szCs w:val="24"/>
        </w:rPr>
        <w:t xml:space="preserve"> stilā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:rsidR="003866F9" w:rsidRDefault="003866F9" w:rsidP="003866F9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bez PVN – ____________(summa vārdiem)</w:t>
      </w:r>
    </w:p>
    <w:p w:rsidR="003866F9" w:rsidRDefault="003866F9" w:rsidP="003866F9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21% PVN - _________________(summa vārdiem)</w:t>
      </w:r>
    </w:p>
    <w:p w:rsidR="003866F9" w:rsidRDefault="003866F9" w:rsidP="003866F9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ar PVN - ______________(summa vārdiem)</w:t>
      </w:r>
    </w:p>
    <w:p w:rsidR="003866F9" w:rsidRDefault="003866F9" w:rsidP="003866F9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66F9" w:rsidRDefault="003866F9" w:rsidP="003866F9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III Iepirkuma priekšmeta daļa -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Audums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ēdmēbeļu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komplektam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t.s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„Napoleona III stilā”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3866F9" w:rsidRDefault="003866F9" w:rsidP="003866F9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2135"/>
        <w:gridCol w:w="1768"/>
        <w:gridCol w:w="2097"/>
        <w:gridCol w:w="1967"/>
      </w:tblGrid>
      <w:tr w:rsidR="003866F9" w:rsidTr="0002073B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F9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</w:p>
          <w:p w:rsidR="003866F9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F9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Preces/pakalpojuma nosaukums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F9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Daudzums metros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F9" w:rsidRDefault="003866F9" w:rsidP="003866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Cena EUR bez PVN par 1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metru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F9" w:rsidRDefault="003866F9" w:rsidP="003866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Cena EUR, bez PVN par kopējo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daudzumu</w:t>
            </w:r>
          </w:p>
        </w:tc>
      </w:tr>
      <w:tr w:rsidR="003866F9" w:rsidTr="0002073B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9" w:rsidRPr="007B5633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B5633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9" w:rsidRPr="007B5633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Audums ….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9" w:rsidRPr="007B5633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23 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9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9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66F9" w:rsidTr="0002073B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9" w:rsidRPr="007B5633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9" w:rsidRPr="007B5633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9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9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9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866F9" w:rsidRDefault="00CB1068" w:rsidP="003866F9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Auduma piegādes </w:t>
      </w:r>
      <w:r w:rsidR="003866F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citas izmaksas, ja tādas paredzētas, norāda </w:t>
      </w:r>
      <w:proofErr w:type="gramStart"/>
      <w:r w:rsidR="003866F9">
        <w:rPr>
          <w:rFonts w:ascii="Times New Roman" w:eastAsia="Times New Roman" w:hAnsi="Times New Roman" w:cs="Times New Roman"/>
          <w:sz w:val="24"/>
          <w:szCs w:val="24"/>
          <w:lang w:eastAsia="lv-LV"/>
        </w:rPr>
        <w:t>augstāk minētajā</w:t>
      </w:r>
      <w:proofErr w:type="gramEnd"/>
      <w:r w:rsidR="003866F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tabulā vai iekļauj preces cenā. Pie Preces nosaukuma pretendents var norādīt preces artikulu un citu ar preces identifikāciju nepieciešamo informāciju, kā arī ieviest citas </w:t>
      </w:r>
      <w:proofErr w:type="spellStart"/>
      <w:r w:rsidR="003866F9">
        <w:rPr>
          <w:rFonts w:ascii="Times New Roman" w:eastAsia="Times New Roman" w:hAnsi="Times New Roman" w:cs="Times New Roman"/>
          <w:sz w:val="24"/>
          <w:szCs w:val="24"/>
          <w:lang w:eastAsia="lv-LV"/>
        </w:rPr>
        <w:t>apakšsadaļas</w:t>
      </w:r>
      <w:proofErr w:type="spellEnd"/>
      <w:r w:rsidR="003866F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ja pretendents to uzskata par nepieciešamu. </w:t>
      </w:r>
    </w:p>
    <w:p w:rsidR="003866F9" w:rsidRDefault="003866F9" w:rsidP="003866F9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KOPĒJĀS IZMAKSAS par līguma izpildi līguma priekšmetam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III </w:t>
      </w:r>
      <w:r w:rsidR="00CB1068">
        <w:rPr>
          <w:rFonts w:ascii="Times New Roman" w:hAnsi="Times New Roman" w:cs="Times New Roman"/>
          <w:b/>
          <w:sz w:val="24"/>
          <w:szCs w:val="24"/>
        </w:rPr>
        <w:t xml:space="preserve">Audums </w:t>
      </w:r>
      <w:proofErr w:type="spellStart"/>
      <w:r w:rsidR="00CB1068">
        <w:rPr>
          <w:rFonts w:ascii="Times New Roman" w:hAnsi="Times New Roman" w:cs="Times New Roman"/>
          <w:b/>
          <w:sz w:val="24"/>
          <w:szCs w:val="24"/>
        </w:rPr>
        <w:t>s</w:t>
      </w:r>
      <w:r w:rsidR="00CB1068">
        <w:rPr>
          <w:rFonts w:ascii="Times New Roman" w:hAnsi="Times New Roman" w:cs="Times New Roman"/>
          <w:b/>
          <w:bCs/>
          <w:sz w:val="24"/>
          <w:szCs w:val="24"/>
        </w:rPr>
        <w:t>ēdmēbeļu</w:t>
      </w:r>
      <w:proofErr w:type="spellEnd"/>
      <w:r w:rsidR="00CB1068">
        <w:rPr>
          <w:rFonts w:ascii="Times New Roman" w:hAnsi="Times New Roman" w:cs="Times New Roman"/>
          <w:b/>
          <w:bCs/>
          <w:sz w:val="24"/>
          <w:szCs w:val="24"/>
        </w:rPr>
        <w:t xml:space="preserve"> komplektam </w:t>
      </w:r>
      <w:proofErr w:type="spellStart"/>
      <w:r w:rsidR="00CB1068">
        <w:rPr>
          <w:rFonts w:ascii="Times New Roman" w:hAnsi="Times New Roman" w:cs="Times New Roman"/>
          <w:b/>
          <w:bCs/>
          <w:sz w:val="24"/>
          <w:szCs w:val="24"/>
        </w:rPr>
        <w:t>t.s</w:t>
      </w:r>
      <w:proofErr w:type="spellEnd"/>
      <w:r w:rsidR="00CB1068">
        <w:rPr>
          <w:rFonts w:ascii="Times New Roman" w:hAnsi="Times New Roman" w:cs="Times New Roman"/>
          <w:b/>
          <w:bCs/>
          <w:sz w:val="24"/>
          <w:szCs w:val="24"/>
        </w:rPr>
        <w:t>. „Napoleona III stilā”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:rsidR="003866F9" w:rsidRDefault="003866F9" w:rsidP="003866F9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bez PVN – ____________(summa vārdiem)</w:t>
      </w:r>
    </w:p>
    <w:p w:rsidR="003866F9" w:rsidRDefault="003866F9" w:rsidP="003866F9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21% PVN - _________________(summa vārdiem)</w:t>
      </w:r>
    </w:p>
    <w:p w:rsidR="003866F9" w:rsidRDefault="003866F9" w:rsidP="003866F9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ar PVN - ______________(summa vārdiem)</w:t>
      </w:r>
    </w:p>
    <w:p w:rsidR="003866F9" w:rsidRDefault="003866F9" w:rsidP="003866F9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66F9" w:rsidRDefault="003866F9" w:rsidP="003866F9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IV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Iepirkuma priekšmeta daļa - </w:t>
      </w:r>
      <w:r>
        <w:rPr>
          <w:rFonts w:ascii="Times New Roman" w:hAnsi="Times New Roman" w:cs="Times New Roman"/>
          <w:b/>
          <w:sz w:val="24"/>
          <w:szCs w:val="24"/>
        </w:rPr>
        <w:t xml:space="preserve">Audums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ēdmēbelēm</w:t>
      </w:r>
      <w:proofErr w:type="spellEnd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42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 w:rsidRPr="002E429D">
        <w:rPr>
          <w:rFonts w:ascii="Times New Roman" w:hAnsi="Times New Roman" w:cs="Times New Roman"/>
          <w:b/>
          <w:bCs/>
          <w:sz w:val="24"/>
          <w:szCs w:val="24"/>
        </w:rPr>
        <w:t>– sofa un divi krēsli no jūgendstila mēbeļu garnitūras</w:t>
      </w:r>
    </w:p>
    <w:p w:rsidR="003866F9" w:rsidRDefault="003866F9" w:rsidP="003866F9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2135"/>
        <w:gridCol w:w="1768"/>
        <w:gridCol w:w="2097"/>
        <w:gridCol w:w="1967"/>
      </w:tblGrid>
      <w:tr w:rsidR="003866F9" w:rsidTr="0002073B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F9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</w:p>
          <w:p w:rsidR="003866F9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F9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Preces/pakalpojuma nosaukums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F9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Daudzums metros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F9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Cena EUR bez PVN par 1 metru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F9" w:rsidRDefault="003866F9" w:rsidP="003866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Cena EUR, bez PVN par kopējo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daudzumu</w:t>
            </w:r>
          </w:p>
        </w:tc>
      </w:tr>
      <w:tr w:rsidR="003866F9" w:rsidTr="0002073B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9" w:rsidRPr="007B5633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B5633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9" w:rsidRPr="007B5633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Audums …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9" w:rsidRPr="007B5633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3.5 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9" w:rsidRPr="007B5633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9" w:rsidRPr="007B5633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66F9" w:rsidTr="0002073B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9" w:rsidRPr="007B5633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9" w:rsidRPr="007B5633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9" w:rsidRPr="007B5633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9" w:rsidRPr="007B5633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9" w:rsidRPr="007B5633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866F9" w:rsidRDefault="00CB1068" w:rsidP="003866F9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Auduma piegādes </w:t>
      </w:r>
      <w:r w:rsidR="003866F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citas izmaksas, ja tādas paredzētas, norāda </w:t>
      </w:r>
      <w:proofErr w:type="gramStart"/>
      <w:r w:rsidR="003866F9">
        <w:rPr>
          <w:rFonts w:ascii="Times New Roman" w:eastAsia="Times New Roman" w:hAnsi="Times New Roman" w:cs="Times New Roman"/>
          <w:sz w:val="24"/>
          <w:szCs w:val="24"/>
          <w:lang w:eastAsia="lv-LV"/>
        </w:rPr>
        <w:t>augstāk minētajā</w:t>
      </w:r>
      <w:proofErr w:type="gramEnd"/>
      <w:r w:rsidR="003866F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tabulā vai iekļauj preces cenā. Pie Preces nosaukuma pretendents var norādīt preces artikulu un citu ar preces identifikāciju nepieciešamo informāciju, kā arī ieviest citas </w:t>
      </w:r>
      <w:proofErr w:type="spellStart"/>
      <w:r w:rsidR="003866F9">
        <w:rPr>
          <w:rFonts w:ascii="Times New Roman" w:eastAsia="Times New Roman" w:hAnsi="Times New Roman" w:cs="Times New Roman"/>
          <w:sz w:val="24"/>
          <w:szCs w:val="24"/>
          <w:lang w:eastAsia="lv-LV"/>
        </w:rPr>
        <w:t>apakšsadaļas</w:t>
      </w:r>
      <w:proofErr w:type="spellEnd"/>
      <w:r w:rsidR="003866F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ja pretendents to uzskata par nepieciešamu. </w:t>
      </w:r>
    </w:p>
    <w:p w:rsidR="003866F9" w:rsidRDefault="003866F9" w:rsidP="003866F9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KOPĒJĀS IZMAKSAS par līguma izpildi līguma priekšmetam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IV </w:t>
      </w:r>
      <w:r w:rsidR="00CB1068">
        <w:rPr>
          <w:rFonts w:ascii="Times New Roman" w:hAnsi="Times New Roman" w:cs="Times New Roman"/>
          <w:b/>
          <w:sz w:val="24"/>
          <w:szCs w:val="24"/>
        </w:rPr>
        <w:t xml:space="preserve">Audums </w:t>
      </w:r>
      <w:proofErr w:type="spellStart"/>
      <w:r w:rsidR="00CB1068">
        <w:rPr>
          <w:rFonts w:ascii="Times New Roman" w:hAnsi="Times New Roman" w:cs="Times New Roman"/>
          <w:b/>
          <w:sz w:val="24"/>
          <w:szCs w:val="24"/>
        </w:rPr>
        <w:t>s</w:t>
      </w:r>
      <w:r w:rsidR="00CB1068">
        <w:rPr>
          <w:rFonts w:ascii="Times New Roman" w:hAnsi="Times New Roman" w:cs="Times New Roman"/>
          <w:b/>
          <w:bCs/>
          <w:sz w:val="24"/>
          <w:szCs w:val="24"/>
        </w:rPr>
        <w:t>ēdmēbelēm</w:t>
      </w:r>
      <w:proofErr w:type="spellEnd"/>
      <w:proofErr w:type="gramStart"/>
      <w:r w:rsidR="00CB10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1068" w:rsidRPr="002E42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 w:rsidR="00CB1068" w:rsidRPr="002E429D">
        <w:rPr>
          <w:rFonts w:ascii="Times New Roman" w:hAnsi="Times New Roman" w:cs="Times New Roman"/>
          <w:b/>
          <w:bCs/>
          <w:sz w:val="24"/>
          <w:szCs w:val="24"/>
        </w:rPr>
        <w:t>– sofa un divi krēsli no jūgendstila mēbeļu garnitūras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:rsidR="003866F9" w:rsidRDefault="003866F9" w:rsidP="003866F9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bez PVN – ____________(summa vārdiem)</w:t>
      </w:r>
    </w:p>
    <w:p w:rsidR="003866F9" w:rsidRDefault="003866F9" w:rsidP="003866F9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21% PVN - _________________(summa vārdiem)</w:t>
      </w:r>
    </w:p>
    <w:p w:rsidR="003866F9" w:rsidRDefault="003866F9" w:rsidP="003866F9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ar PVN - ______________(summa vārdiem)</w:t>
      </w:r>
    </w:p>
    <w:p w:rsidR="003866F9" w:rsidRDefault="003866F9" w:rsidP="003866F9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66F9" w:rsidRDefault="003866F9" w:rsidP="003866F9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V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Iepirkuma priekšmeta daļa - </w:t>
      </w:r>
      <w:r>
        <w:rPr>
          <w:rFonts w:ascii="Times New Roman" w:hAnsi="Times New Roman" w:cs="Times New Roman"/>
          <w:b/>
          <w:sz w:val="24"/>
          <w:szCs w:val="24"/>
        </w:rPr>
        <w:t>Audums k</w:t>
      </w:r>
      <w:r>
        <w:rPr>
          <w:rFonts w:ascii="Times New Roman" w:hAnsi="Times New Roman" w:cs="Times New Roman"/>
          <w:b/>
          <w:bCs/>
          <w:sz w:val="24"/>
          <w:szCs w:val="24"/>
        </w:rPr>
        <w:t>rēslam</w:t>
      </w:r>
      <w:r w:rsidRPr="002E42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429D">
        <w:rPr>
          <w:rFonts w:ascii="Times New Roman" w:hAnsi="Times New Roman" w:cs="Times New Roman"/>
          <w:b/>
          <w:bCs/>
          <w:sz w:val="24"/>
          <w:szCs w:val="24"/>
        </w:rPr>
        <w:t>Čipendeila</w:t>
      </w:r>
      <w:proofErr w:type="spellEnd"/>
      <w:r w:rsidRPr="002E429D">
        <w:rPr>
          <w:rFonts w:ascii="Times New Roman" w:hAnsi="Times New Roman" w:cs="Times New Roman"/>
          <w:b/>
          <w:bCs/>
          <w:sz w:val="24"/>
          <w:szCs w:val="24"/>
        </w:rPr>
        <w:t xml:space="preserve"> stila formās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3866F9" w:rsidRDefault="003866F9" w:rsidP="003866F9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2135"/>
        <w:gridCol w:w="1768"/>
        <w:gridCol w:w="2097"/>
        <w:gridCol w:w="1967"/>
      </w:tblGrid>
      <w:tr w:rsidR="003866F9" w:rsidTr="0002073B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F9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</w:p>
          <w:p w:rsidR="003866F9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F9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Preces/pakalpojuma nosaukums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F9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Daudzums metros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F9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Cena EUR bez PVN par 1 metru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F9" w:rsidRDefault="003866F9" w:rsidP="003866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Cena EUR, bez PVN par kopējo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daudzumu</w:t>
            </w:r>
          </w:p>
        </w:tc>
      </w:tr>
      <w:tr w:rsidR="003866F9" w:rsidTr="0002073B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9" w:rsidRPr="007B5633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B5633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9" w:rsidRPr="007B5633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Audums ….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9" w:rsidRPr="007B5633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 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9" w:rsidRPr="007B5633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9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66F9" w:rsidTr="0002073B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9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9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….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9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9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9" w:rsidRDefault="003866F9" w:rsidP="00020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866F9" w:rsidRDefault="00CB1068" w:rsidP="003866F9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Auduma</w:t>
      </w:r>
      <w:r w:rsidR="003866F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piegādes un citas izmaksas, ja tādas paredzētas, norāda </w:t>
      </w:r>
      <w:proofErr w:type="gramStart"/>
      <w:r w:rsidR="003866F9">
        <w:rPr>
          <w:rFonts w:ascii="Times New Roman" w:eastAsia="Times New Roman" w:hAnsi="Times New Roman" w:cs="Times New Roman"/>
          <w:sz w:val="24"/>
          <w:szCs w:val="24"/>
          <w:lang w:eastAsia="lv-LV"/>
        </w:rPr>
        <w:t>augstāk minētajā</w:t>
      </w:r>
      <w:proofErr w:type="gramEnd"/>
      <w:r w:rsidR="003866F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tabulā vai iekļauj preces cenā. Pie Preces nosaukuma pretendents var norādīt preces artikulu un citu ar preces identifikāciju nepieciešamo informāciju, kā arī ieviest citas </w:t>
      </w:r>
      <w:proofErr w:type="spellStart"/>
      <w:r w:rsidR="003866F9">
        <w:rPr>
          <w:rFonts w:ascii="Times New Roman" w:eastAsia="Times New Roman" w:hAnsi="Times New Roman" w:cs="Times New Roman"/>
          <w:sz w:val="24"/>
          <w:szCs w:val="24"/>
          <w:lang w:eastAsia="lv-LV"/>
        </w:rPr>
        <w:t>apakšsadaļas</w:t>
      </w:r>
      <w:proofErr w:type="spellEnd"/>
      <w:r w:rsidR="003866F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ja pretendents to uzskata par nepieciešamu. </w:t>
      </w:r>
    </w:p>
    <w:p w:rsidR="003866F9" w:rsidRDefault="003866F9" w:rsidP="003866F9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KOPĒJĀS IZMAKSAS par līguma izpildi līguma priekšmetam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V </w:t>
      </w:r>
      <w:r w:rsidR="00CB1068">
        <w:rPr>
          <w:rFonts w:ascii="Times New Roman" w:hAnsi="Times New Roman" w:cs="Times New Roman"/>
          <w:b/>
          <w:sz w:val="24"/>
          <w:szCs w:val="24"/>
        </w:rPr>
        <w:t>Audums k</w:t>
      </w:r>
      <w:r w:rsidR="00CB1068">
        <w:rPr>
          <w:rFonts w:ascii="Times New Roman" w:hAnsi="Times New Roman" w:cs="Times New Roman"/>
          <w:b/>
          <w:bCs/>
          <w:sz w:val="24"/>
          <w:szCs w:val="24"/>
        </w:rPr>
        <w:t>rēslam</w:t>
      </w:r>
      <w:r w:rsidR="00CB1068" w:rsidRPr="002E42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B1068" w:rsidRPr="002E429D">
        <w:rPr>
          <w:rFonts w:ascii="Times New Roman" w:hAnsi="Times New Roman" w:cs="Times New Roman"/>
          <w:b/>
          <w:bCs/>
          <w:sz w:val="24"/>
          <w:szCs w:val="24"/>
        </w:rPr>
        <w:t>Čipendeila</w:t>
      </w:r>
      <w:proofErr w:type="spellEnd"/>
      <w:r w:rsidR="00CB1068" w:rsidRPr="002E429D">
        <w:rPr>
          <w:rFonts w:ascii="Times New Roman" w:hAnsi="Times New Roman" w:cs="Times New Roman"/>
          <w:b/>
          <w:bCs/>
          <w:sz w:val="24"/>
          <w:szCs w:val="24"/>
        </w:rPr>
        <w:t xml:space="preserve"> stila formās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:rsidR="003866F9" w:rsidRDefault="003866F9" w:rsidP="003866F9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bez PVN – ____________(summa vārdiem)</w:t>
      </w:r>
    </w:p>
    <w:p w:rsidR="003866F9" w:rsidRDefault="003866F9" w:rsidP="003866F9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lastRenderedPageBreak/>
        <w:t>21% PVN - _________________(summa vārdiem)</w:t>
      </w:r>
    </w:p>
    <w:p w:rsidR="003866F9" w:rsidRDefault="003866F9" w:rsidP="003866F9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ar PVN - ______________(summa vārdiem)</w:t>
      </w:r>
    </w:p>
    <w:p w:rsidR="003866F9" w:rsidRDefault="003866F9" w:rsidP="003866F9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CB1068" w:rsidRPr="00CB1068" w:rsidRDefault="00CB1068" w:rsidP="00CB1068">
      <w:pPr>
        <w:pStyle w:val="Sarakstarindkop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CB1068">
        <w:rPr>
          <w:rFonts w:ascii="Times New Roman" w:eastAsia="Calibri" w:hAnsi="Times New Roman" w:cs="Times New Roman"/>
          <w:sz w:val="24"/>
          <w:szCs w:val="24"/>
        </w:rPr>
        <w:t>Tehniskais piedāvājums un atbilstība mākslinieciskajām prasībām</w:t>
      </w:r>
    </w:p>
    <w:p w:rsidR="00CB1068" w:rsidRPr="00CB1068" w:rsidRDefault="00CB1068" w:rsidP="00CB1068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B106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I </w:t>
      </w:r>
      <w:r w:rsidRPr="00CB1068">
        <w:rPr>
          <w:rFonts w:ascii="Times New Roman" w:hAnsi="Times New Roman" w:cs="Times New Roman"/>
          <w:b/>
          <w:sz w:val="24"/>
          <w:szCs w:val="24"/>
          <w:u w:val="single"/>
        </w:rPr>
        <w:t xml:space="preserve">Audums sofai </w:t>
      </w:r>
      <w:proofErr w:type="spellStart"/>
      <w:r w:rsidRPr="00CB1068">
        <w:rPr>
          <w:rFonts w:ascii="Times New Roman" w:hAnsi="Times New Roman" w:cs="Times New Roman"/>
          <w:b/>
          <w:sz w:val="24"/>
          <w:szCs w:val="24"/>
          <w:u w:val="single"/>
        </w:rPr>
        <w:t>bīdermeiera</w:t>
      </w:r>
      <w:proofErr w:type="spellEnd"/>
      <w:r w:rsidRPr="00CB1068">
        <w:rPr>
          <w:rFonts w:ascii="Times New Roman" w:hAnsi="Times New Roman" w:cs="Times New Roman"/>
          <w:b/>
          <w:sz w:val="24"/>
          <w:szCs w:val="24"/>
          <w:u w:val="single"/>
        </w:rPr>
        <w:t xml:space="preserve"> stila formās</w:t>
      </w:r>
    </w:p>
    <w:p w:rsidR="00CB1068" w:rsidRDefault="00CB1068" w:rsidP="00CB1068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Apraksts: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Pretendents apraksta atbilstību Tehniskās specifikācijas prasībām</w:t>
      </w:r>
      <w:r>
        <w:rPr>
          <w:rFonts w:ascii="Times New Roman" w:eastAsia="Calibri" w:hAnsi="Times New Roman" w:cs="Times New Roman"/>
          <w:i/>
          <w:sz w:val="24"/>
          <w:szCs w:val="24"/>
        </w:rPr>
        <w:t>, norādot auduma platumu, sastāvu un citas tehniskajā specifikācijā izvirzītās prasības, kā arī apraksta auduma atbilstību mākslinieciskajām prasībām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CB1068" w:rsidRDefault="00CB1068" w:rsidP="00CB106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Piegādes termiņš: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CB1068" w:rsidRDefault="00CB1068" w:rsidP="00CB1068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II </w:t>
      </w:r>
      <w:r w:rsidRPr="00CB1068">
        <w:rPr>
          <w:rFonts w:ascii="Times New Roman" w:hAnsi="Times New Roman" w:cs="Times New Roman"/>
          <w:b/>
          <w:sz w:val="24"/>
          <w:szCs w:val="24"/>
          <w:u w:val="single"/>
        </w:rPr>
        <w:t xml:space="preserve">Audums </w:t>
      </w:r>
      <w:proofErr w:type="spellStart"/>
      <w:r w:rsidRPr="00CB1068">
        <w:rPr>
          <w:rFonts w:ascii="Times New Roman" w:hAnsi="Times New Roman" w:cs="Times New Roman"/>
          <w:b/>
          <w:sz w:val="24"/>
          <w:szCs w:val="24"/>
          <w:u w:val="single"/>
        </w:rPr>
        <w:t>sēdmēbeļu</w:t>
      </w:r>
      <w:proofErr w:type="spellEnd"/>
      <w:r w:rsidRPr="00CB1068">
        <w:rPr>
          <w:rFonts w:ascii="Times New Roman" w:hAnsi="Times New Roman" w:cs="Times New Roman"/>
          <w:b/>
          <w:sz w:val="24"/>
          <w:szCs w:val="24"/>
          <w:u w:val="single"/>
        </w:rPr>
        <w:t xml:space="preserve"> komplektam </w:t>
      </w:r>
      <w:proofErr w:type="spellStart"/>
      <w:r w:rsidRPr="00CB1068">
        <w:rPr>
          <w:rFonts w:ascii="Times New Roman" w:hAnsi="Times New Roman" w:cs="Times New Roman"/>
          <w:b/>
          <w:sz w:val="24"/>
          <w:szCs w:val="24"/>
          <w:u w:val="single"/>
        </w:rPr>
        <w:t>neorokoko</w:t>
      </w:r>
      <w:proofErr w:type="spellEnd"/>
      <w:r w:rsidRPr="00CB1068">
        <w:rPr>
          <w:rFonts w:ascii="Times New Roman" w:hAnsi="Times New Roman" w:cs="Times New Roman"/>
          <w:b/>
          <w:sz w:val="24"/>
          <w:szCs w:val="24"/>
          <w:u w:val="single"/>
        </w:rPr>
        <w:t xml:space="preserve"> stilā</w:t>
      </w:r>
    </w:p>
    <w:p w:rsidR="00CB1068" w:rsidRDefault="00CB1068" w:rsidP="00CB106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Apraksts: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Pretendents apraksta atbilstību Tehniskās specifikācijas prasībām, norādot auduma platumu, sastāvu un citas tehniskajā specifikācijā izvirzītās prasības, kā arī apraksta auduma atbilstību mākslinieciskajām prasībām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1068" w:rsidRDefault="00CB1068" w:rsidP="00CB106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Piegādes termiņš: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CB1068" w:rsidRDefault="00CB1068" w:rsidP="00CB1068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III </w:t>
      </w:r>
      <w:r w:rsidRPr="00CB1068">
        <w:rPr>
          <w:rFonts w:ascii="Times New Roman" w:hAnsi="Times New Roman" w:cs="Times New Roman"/>
          <w:b/>
          <w:sz w:val="24"/>
          <w:szCs w:val="24"/>
          <w:u w:val="single"/>
        </w:rPr>
        <w:t xml:space="preserve">Audums </w:t>
      </w:r>
      <w:proofErr w:type="spellStart"/>
      <w:r w:rsidRPr="00CB1068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CB1068">
        <w:rPr>
          <w:rFonts w:ascii="Times New Roman" w:hAnsi="Times New Roman" w:cs="Times New Roman"/>
          <w:b/>
          <w:bCs/>
          <w:sz w:val="24"/>
          <w:szCs w:val="24"/>
          <w:u w:val="single"/>
        </w:rPr>
        <w:t>ēdmēbeļu</w:t>
      </w:r>
      <w:proofErr w:type="spellEnd"/>
      <w:r w:rsidRPr="00CB106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komplektam </w:t>
      </w:r>
      <w:proofErr w:type="spellStart"/>
      <w:r w:rsidRPr="00CB1068">
        <w:rPr>
          <w:rFonts w:ascii="Times New Roman" w:hAnsi="Times New Roman" w:cs="Times New Roman"/>
          <w:b/>
          <w:bCs/>
          <w:sz w:val="24"/>
          <w:szCs w:val="24"/>
          <w:u w:val="single"/>
        </w:rPr>
        <w:t>t.s</w:t>
      </w:r>
      <w:proofErr w:type="spellEnd"/>
      <w:r w:rsidRPr="00CB1068">
        <w:rPr>
          <w:rFonts w:ascii="Times New Roman" w:hAnsi="Times New Roman" w:cs="Times New Roman"/>
          <w:b/>
          <w:bCs/>
          <w:sz w:val="24"/>
          <w:szCs w:val="24"/>
          <w:u w:val="single"/>
        </w:rPr>
        <w:t>. „Napoleona III stilā”</w:t>
      </w:r>
      <w:r w:rsidRPr="00CB1068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CB1068" w:rsidRDefault="00CB1068" w:rsidP="00CB1068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B1068" w:rsidRDefault="00CB1068" w:rsidP="00CB106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Apraksts: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Pretendents apraksta atbilstību Tehniskās specifikācijas prasībām, norādot auduma platumu, sastāvu un citas tehniskajā specifikācijā izvirzītās prasības, kā arī apraksta auduma atbilstību mākslinieciskajām prasībām.</w:t>
      </w:r>
    </w:p>
    <w:p w:rsidR="00CB1068" w:rsidRDefault="00CB1068" w:rsidP="00CB106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Piegādes termiņš: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CB1068" w:rsidRDefault="00CB1068" w:rsidP="00CB1068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IV </w:t>
      </w:r>
      <w:r w:rsidRPr="00CB1068">
        <w:rPr>
          <w:rFonts w:ascii="Times New Roman" w:hAnsi="Times New Roman" w:cs="Times New Roman"/>
          <w:b/>
          <w:sz w:val="24"/>
          <w:szCs w:val="24"/>
          <w:u w:val="single"/>
        </w:rPr>
        <w:t xml:space="preserve">Audums </w:t>
      </w:r>
      <w:proofErr w:type="spellStart"/>
      <w:r w:rsidRPr="00CB1068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CB1068">
        <w:rPr>
          <w:rFonts w:ascii="Times New Roman" w:hAnsi="Times New Roman" w:cs="Times New Roman"/>
          <w:b/>
          <w:bCs/>
          <w:sz w:val="24"/>
          <w:szCs w:val="24"/>
          <w:u w:val="single"/>
        </w:rPr>
        <w:t>ēdmēbelēm</w:t>
      </w:r>
      <w:proofErr w:type="spellEnd"/>
      <w:proofErr w:type="gramStart"/>
      <w:r w:rsidRPr="00CB106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proofErr w:type="gramEnd"/>
      <w:r w:rsidRPr="00CB1068">
        <w:rPr>
          <w:rFonts w:ascii="Times New Roman" w:hAnsi="Times New Roman" w:cs="Times New Roman"/>
          <w:b/>
          <w:bCs/>
          <w:sz w:val="24"/>
          <w:szCs w:val="24"/>
          <w:u w:val="single"/>
        </w:rPr>
        <w:t>– sofa un divi krēsli no jūgendstila mēbeļu garnitūras</w:t>
      </w:r>
    </w:p>
    <w:p w:rsidR="00CB1068" w:rsidRDefault="00CB1068" w:rsidP="00CB106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Apraksts: </w:t>
      </w:r>
      <w:r>
        <w:rPr>
          <w:rFonts w:ascii="Times New Roman" w:eastAsia="Calibri" w:hAnsi="Times New Roman" w:cs="Times New Roman"/>
          <w:i/>
          <w:sz w:val="24"/>
          <w:szCs w:val="24"/>
        </w:rPr>
        <w:t>Pretendents apraksta atbilstību Tehniskās specifikācijas prasībām, norādot auduma platumu, sastāvu un citas tehniskajā specifikācijā izvirzītās prasības, kā arī apraksta auduma atbilstību mākslinieciskajām prasībām.</w:t>
      </w:r>
    </w:p>
    <w:p w:rsidR="00CB1068" w:rsidRDefault="00CB1068" w:rsidP="00CB106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Piegādes termiņš: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CB1068" w:rsidRDefault="00CB1068" w:rsidP="00CB1068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V </w:t>
      </w:r>
      <w:r w:rsidRPr="00CB1068">
        <w:rPr>
          <w:rFonts w:ascii="Times New Roman" w:hAnsi="Times New Roman" w:cs="Times New Roman"/>
          <w:b/>
          <w:sz w:val="24"/>
          <w:szCs w:val="24"/>
          <w:u w:val="single"/>
        </w:rPr>
        <w:t>Audums k</w:t>
      </w:r>
      <w:r w:rsidRPr="00CB106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rēslam </w:t>
      </w:r>
      <w:proofErr w:type="spellStart"/>
      <w:r w:rsidRPr="00CB1068">
        <w:rPr>
          <w:rFonts w:ascii="Times New Roman" w:hAnsi="Times New Roman" w:cs="Times New Roman"/>
          <w:b/>
          <w:bCs/>
          <w:sz w:val="24"/>
          <w:szCs w:val="24"/>
          <w:u w:val="single"/>
        </w:rPr>
        <w:t>Čipendeila</w:t>
      </w:r>
      <w:proofErr w:type="spellEnd"/>
      <w:r w:rsidRPr="00CB106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stila formās</w:t>
      </w:r>
    </w:p>
    <w:p w:rsidR="00CB1068" w:rsidRDefault="00CB1068" w:rsidP="00CB106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Apraksts: </w:t>
      </w:r>
      <w:r>
        <w:rPr>
          <w:rFonts w:ascii="Times New Roman" w:eastAsia="Calibri" w:hAnsi="Times New Roman" w:cs="Times New Roman"/>
          <w:i/>
          <w:sz w:val="24"/>
          <w:szCs w:val="24"/>
        </w:rPr>
        <w:t>Pretendents apraksta atbilstību Tehniskās specifikācijas prasībām, norādot auduma platumu, sastāvu un citas tehniskajā specifikācijā izvirzītās prasības, kā arī apraksta auduma atbilstību mākslinieciskajām prasībām</w:t>
      </w:r>
      <w:bookmarkStart w:id="0" w:name="_GoBack"/>
      <w:bookmarkEnd w:id="0"/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CB1068" w:rsidRDefault="00CB1068" w:rsidP="00CB106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Piegādes termiņš: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CE4EDD" w:rsidRDefault="00CE4EDD" w:rsidP="00CB1068"/>
    <w:sectPr w:rsidR="00CE4EDD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B4E" w:rsidRDefault="000D7B4E" w:rsidP="00CB1068">
      <w:pPr>
        <w:spacing w:after="0" w:line="240" w:lineRule="auto"/>
      </w:pPr>
      <w:r>
        <w:separator/>
      </w:r>
    </w:p>
  </w:endnote>
  <w:endnote w:type="continuationSeparator" w:id="0">
    <w:p w:rsidR="000D7B4E" w:rsidRDefault="000D7B4E" w:rsidP="00CB1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6075740"/>
      <w:docPartObj>
        <w:docPartGallery w:val="Page Numbers (Bottom of Page)"/>
        <w:docPartUnique/>
      </w:docPartObj>
    </w:sdtPr>
    <w:sdtContent>
      <w:p w:rsidR="00CB1068" w:rsidRDefault="00CB1068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B1068" w:rsidRDefault="00CB1068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B4E" w:rsidRDefault="000D7B4E" w:rsidP="00CB1068">
      <w:pPr>
        <w:spacing w:after="0" w:line="240" w:lineRule="auto"/>
      </w:pPr>
      <w:r>
        <w:separator/>
      </w:r>
    </w:p>
  </w:footnote>
  <w:footnote w:type="continuationSeparator" w:id="0">
    <w:p w:rsidR="000D7B4E" w:rsidRDefault="000D7B4E" w:rsidP="00CB1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D103C"/>
    <w:multiLevelType w:val="hybridMultilevel"/>
    <w:tmpl w:val="AA6C743C"/>
    <w:lvl w:ilvl="0" w:tplc="B46647A8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6F9"/>
    <w:rsid w:val="000D7B4E"/>
    <w:rsid w:val="003866F9"/>
    <w:rsid w:val="00CB1068"/>
    <w:rsid w:val="00CE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866F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B10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B1068"/>
  </w:style>
  <w:style w:type="paragraph" w:styleId="Kjene">
    <w:name w:val="footer"/>
    <w:basedOn w:val="Parasts"/>
    <w:link w:val="KjeneRakstz"/>
    <w:uiPriority w:val="99"/>
    <w:unhideWhenUsed/>
    <w:rsid w:val="00CB10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B1068"/>
  </w:style>
  <w:style w:type="paragraph" w:styleId="Sarakstarindkopa">
    <w:name w:val="List Paragraph"/>
    <w:basedOn w:val="Parasts"/>
    <w:uiPriority w:val="34"/>
    <w:qFormat/>
    <w:rsid w:val="00CB10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866F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B10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B1068"/>
  </w:style>
  <w:style w:type="paragraph" w:styleId="Kjene">
    <w:name w:val="footer"/>
    <w:basedOn w:val="Parasts"/>
    <w:link w:val="KjeneRakstz"/>
    <w:uiPriority w:val="99"/>
    <w:unhideWhenUsed/>
    <w:rsid w:val="00CB10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B1068"/>
  </w:style>
  <w:style w:type="paragraph" w:styleId="Sarakstarindkopa">
    <w:name w:val="List Paragraph"/>
    <w:basedOn w:val="Parasts"/>
    <w:uiPriority w:val="34"/>
    <w:qFormat/>
    <w:rsid w:val="00CB1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3743</Words>
  <Characters>2134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Jevgenija</dc:creator>
  <cp:lastModifiedBy>Jevgenija</cp:lastModifiedBy>
  <cp:revision>2</cp:revision>
  <dcterms:created xsi:type="dcterms:W3CDTF">2014-10-07T14:32:00Z</dcterms:created>
  <dcterms:modified xsi:type="dcterms:W3CDTF">2014-10-07T14:48:00Z</dcterms:modified>
</cp:coreProperties>
</file>