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1.pielikums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Latvijas Nacionālā vēstures muzeja iepirkums „</w:t>
      </w:r>
      <w:r w:rsidRPr="00600248">
        <w:rPr>
          <w:rFonts w:ascii="Times New Roman" w:eastAsia="Times New Roman" w:hAnsi="Times New Roman" w:cs="Times New Roman"/>
          <w:sz w:val="24"/>
          <w:szCs w:val="24"/>
          <w:lang w:eastAsia="lv-LV"/>
        </w:rPr>
        <w:t>Mēbeļu audums ar vēsturisko mākslas stilu ornamentiem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”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id.nr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LNVM/2014/24</w:t>
      </w:r>
    </w:p>
    <w:p w:rsidR="00600248" w:rsidRPr="005E5A2C" w:rsidRDefault="00600248" w:rsidP="00600248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600248" w:rsidRPr="005E5A2C" w:rsidRDefault="00600248" w:rsidP="00600248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600248" w:rsidRPr="005E5A2C" w:rsidRDefault="00600248" w:rsidP="00600248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600248" w:rsidRPr="005E5A2C" w:rsidRDefault="00600248" w:rsidP="00600248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5E5A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 w:rsidRPr="0060024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B2C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audums ar vēsturisko mākslas stilu ornamentiem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LNVM/2014/24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600248" w:rsidRPr="005E5A2C" w:rsidTr="000207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600248" w:rsidRPr="005E5A2C" w:rsidTr="000207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600248" w:rsidRPr="005E5A2C" w:rsidTr="000207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600248" w:rsidRPr="005E5A2C" w:rsidTr="000207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600248" w:rsidRPr="005E5A2C" w:rsidTr="000207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600248" w:rsidRPr="005E5A2C" w:rsidTr="000207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 w:rsidRPr="001B2C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Mēbeļu audums ar vēsturisko mākslas stilu ornamentiem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</w:t>
      </w:r>
      <w:proofErr w:type="spellStart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LNVM/2014/24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attiecībā uz šādām iepirkuma daļām (</w:t>
      </w:r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atzīmēt attiecīgās daļas un norādīt piedāvātās līgumcenas attiecīgajā daļā, iekļaujot visas izmaksas (preču cenas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 (kopējā cena par prasīto auduma daudzumu)</w:t>
      </w:r>
      <w:bookmarkStart w:id="0" w:name="_GoBack"/>
      <w:bookmarkEnd w:id="0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, piegādes izmaksas </w:t>
      </w:r>
      <w:proofErr w:type="spellStart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u.c</w:t>
      </w:r>
      <w:proofErr w:type="spellEnd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.) un nodokļu maksājumus (izņemot PVN), kas saistītas ar līguma izpildi attiecīgajā daļā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600248" w:rsidRPr="005E5A2C" w:rsidTr="000207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600248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600248" w:rsidRPr="005E5A2C" w:rsidTr="000207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600248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1. </w:t>
            </w:r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Audums sofai </w:t>
            </w:r>
            <w:proofErr w:type="spellStart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>bīdermeiera</w:t>
            </w:r>
            <w:proofErr w:type="spellEnd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stila formās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600248" w:rsidRPr="005E5A2C" w:rsidTr="000207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8" w:rsidRPr="00600248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2.</w:t>
            </w:r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Audums </w:t>
            </w:r>
            <w:proofErr w:type="spellStart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>sēdmēbeļu</w:t>
            </w:r>
            <w:proofErr w:type="spellEnd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komplektam </w:t>
            </w:r>
            <w:proofErr w:type="spellStart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neorokoko</w:t>
            </w:r>
            <w:proofErr w:type="spellEnd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stilā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600248" w:rsidRPr="005E5A2C" w:rsidTr="000207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600248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lastRenderedPageBreak/>
              <w:t xml:space="preserve">3. </w:t>
            </w:r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Audums </w:t>
            </w:r>
            <w:proofErr w:type="spellStart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ēdmēbeļu</w:t>
            </w:r>
            <w:proofErr w:type="spellEnd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komplektam </w:t>
            </w:r>
            <w:proofErr w:type="spellStart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t.s</w:t>
            </w:r>
            <w:proofErr w:type="spellEnd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„Napoleona III stilā”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600248" w:rsidRPr="005E5A2C" w:rsidTr="000207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600248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4. </w:t>
            </w:r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Audums </w:t>
            </w:r>
            <w:proofErr w:type="spellStart"/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ēdmēbelēm</w:t>
            </w:r>
            <w:proofErr w:type="spellEnd"/>
            <w:proofErr w:type="gramStart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sofa un divi krēsli no jūgendstila mēbeļu garnitūras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600248" w:rsidRPr="005E5A2C" w:rsidTr="000207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600248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5. </w:t>
            </w:r>
            <w:r w:rsidRPr="00600248">
              <w:rPr>
                <w:rFonts w:ascii="Times New Roman" w:hAnsi="Times New Roman" w:cs="Times New Roman"/>
                <w:b/>
                <w:sz w:val="24"/>
                <w:szCs w:val="24"/>
              </w:rPr>
              <w:t>Audums k</w:t>
            </w:r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rēslam </w:t>
            </w:r>
            <w:proofErr w:type="spellStart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Čipendeila</w:t>
            </w:r>
            <w:proofErr w:type="spellEnd"/>
            <w:r w:rsidRPr="006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stila formās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8" w:rsidRPr="005E5A2C" w:rsidRDefault="00600248" w:rsidP="0002073B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 w:rsidRPr="005E5A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600248" w:rsidRPr="005E5A2C" w:rsidRDefault="00600248" w:rsidP="00600248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600248" w:rsidRPr="005E5A2C" w:rsidRDefault="00600248" w:rsidP="00600248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600248" w:rsidRPr="005E5A2C" w:rsidRDefault="00600248" w:rsidP="00600248">
      <w:pPr>
        <w:rPr>
          <w:rFonts w:ascii="Times New Roman" w:hAnsi="Times New Roman" w:cs="Times New Roman"/>
          <w:sz w:val="24"/>
          <w:szCs w:val="24"/>
        </w:rPr>
      </w:pPr>
    </w:p>
    <w:p w:rsidR="00600248" w:rsidRPr="005E5A2C" w:rsidRDefault="00600248" w:rsidP="00600248">
      <w:pPr>
        <w:rPr>
          <w:rFonts w:ascii="Times New Roman" w:hAnsi="Times New Roman" w:cs="Times New Roman"/>
          <w:sz w:val="24"/>
          <w:szCs w:val="24"/>
        </w:rPr>
      </w:pPr>
    </w:p>
    <w:p w:rsidR="00600248" w:rsidRPr="005E5A2C" w:rsidRDefault="00600248" w:rsidP="00600248">
      <w:pPr>
        <w:rPr>
          <w:rFonts w:ascii="Times New Roman" w:hAnsi="Times New Roman" w:cs="Times New Roman"/>
          <w:sz w:val="24"/>
          <w:szCs w:val="24"/>
        </w:rPr>
      </w:pPr>
    </w:p>
    <w:p w:rsidR="00600248" w:rsidRPr="005E5A2C" w:rsidRDefault="00600248" w:rsidP="00600248">
      <w:pPr>
        <w:rPr>
          <w:rFonts w:ascii="Times New Roman" w:hAnsi="Times New Roman" w:cs="Times New Roman"/>
          <w:sz w:val="24"/>
          <w:szCs w:val="24"/>
        </w:rPr>
      </w:pPr>
    </w:p>
    <w:p w:rsidR="00600248" w:rsidRPr="005E5A2C" w:rsidRDefault="00600248" w:rsidP="00600248">
      <w:pPr>
        <w:rPr>
          <w:sz w:val="24"/>
          <w:szCs w:val="24"/>
        </w:rPr>
      </w:pPr>
    </w:p>
    <w:p w:rsidR="00600248" w:rsidRPr="005E5A2C" w:rsidRDefault="00600248" w:rsidP="00600248">
      <w:pPr>
        <w:rPr>
          <w:sz w:val="24"/>
          <w:szCs w:val="24"/>
        </w:rPr>
      </w:pPr>
    </w:p>
    <w:p w:rsidR="00600248" w:rsidRDefault="00600248" w:rsidP="00600248"/>
    <w:p w:rsidR="00CE4EDD" w:rsidRDefault="00CE4EDD"/>
    <w:sectPr w:rsidR="00CE4EDD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3147"/>
      <w:docPartObj>
        <w:docPartGallery w:val="Page Numbers (Bottom of Page)"/>
        <w:docPartUnique/>
      </w:docPartObj>
    </w:sdtPr>
    <w:sdtEndPr/>
    <w:sdtContent>
      <w:p w:rsidR="00BE6FF0" w:rsidRDefault="0060024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6FF0" w:rsidRDefault="00600248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48"/>
    <w:rsid w:val="00600248"/>
    <w:rsid w:val="00C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0024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00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600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0024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00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600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1</cp:revision>
  <dcterms:created xsi:type="dcterms:W3CDTF">2014-10-07T14:27:00Z</dcterms:created>
  <dcterms:modified xsi:type="dcterms:W3CDTF">2014-10-07T14:31:00Z</dcterms:modified>
</cp:coreProperties>
</file>